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5"/>
      </w:tblGrid>
      <w:tr w:rsidR="00D30918" w:rsidTr="00D30918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D30918" w:rsidRDefault="00D30918" w:rsidP="00C40EBF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C40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30918" w:rsidTr="00D30918">
        <w:trPr>
          <w:trHeight w:val="29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D30918" w:rsidRDefault="00D30918" w:rsidP="00C4427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договору на выполнение</w:t>
            </w:r>
          </w:p>
        </w:tc>
      </w:tr>
      <w:tr w:rsidR="00D30918" w:rsidTr="00D30918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D30918" w:rsidRDefault="00D30918" w:rsidP="00C4427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строительно-монтажных работ</w:t>
            </w:r>
          </w:p>
        </w:tc>
      </w:tr>
      <w:tr w:rsidR="00D30918" w:rsidTr="00D30918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D30918" w:rsidRDefault="00D30918" w:rsidP="00C4427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«___» ___ 20__ г. № ______________</w:t>
            </w:r>
          </w:p>
        </w:tc>
      </w:tr>
      <w:tr w:rsidR="00D30918" w:rsidTr="00D30918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D30918" w:rsidRDefault="00C44278" w:rsidP="00C4427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</w:t>
            </w:r>
            <w:r w:rsidR="00D30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</w:t>
            </w:r>
          </w:p>
        </w:tc>
      </w:tr>
    </w:tbl>
    <w:p w:rsidR="00050C71" w:rsidRPr="00C44278" w:rsidRDefault="00050C71" w:rsidP="00C44278">
      <w:pPr>
        <w:pStyle w:val="1"/>
        <w:suppressLineNumbers/>
        <w:tabs>
          <w:tab w:val="left" w:pos="993"/>
        </w:tabs>
        <w:suppressAutoHyphens/>
        <w:ind w:firstLine="709"/>
        <w:rPr>
          <w:b/>
          <w:sz w:val="10"/>
          <w:szCs w:val="10"/>
          <w:lang w:val="ru-RU"/>
        </w:rPr>
      </w:pPr>
    </w:p>
    <w:p w:rsidR="00531787" w:rsidRPr="00315EB4" w:rsidRDefault="00531787" w:rsidP="0092128B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 Обществу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</w:t>
      </w:r>
      <w:proofErr w:type="spellStart"/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Сколково</w:t>
      </w:r>
      <w:proofErr w:type="spellEnd"/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»)» (ООО «ОДПС </w:t>
      </w:r>
      <w:proofErr w:type="spellStart"/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Сколково</w:t>
      </w:r>
      <w:proofErr w:type="spellEnd"/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531787" w:rsidRPr="00315EB4" w:rsidRDefault="00531787" w:rsidP="0092128B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юридический адрес Общества</w:t>
      </w:r>
    </w:p>
    <w:p w:rsidR="00531787" w:rsidRPr="00315EB4" w:rsidRDefault="00531787" w:rsidP="0092128B">
      <w:pPr>
        <w:shd w:val="clear" w:color="auto" w:fill="FFFFFF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1787" w:rsidRPr="00315EB4" w:rsidRDefault="00531787" w:rsidP="0092128B">
      <w:pPr>
        <w:shd w:val="clear" w:color="auto" w:fill="FFFFFF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Безотзывная банковская гарантия № ______</w:t>
      </w:r>
    </w:p>
    <w:p w:rsidR="00531787" w:rsidRPr="00315EB4" w:rsidRDefault="00531787" w:rsidP="0092128B">
      <w:pPr>
        <w:shd w:val="clear" w:color="auto" w:fill="FFFFFF"/>
        <w:tabs>
          <w:tab w:val="left" w:pos="198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 </w:t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«___» ___________ 20___ г.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Полное наименование Банка, адрес места нахождения: (адрес, реквизиты, лицензия), именуемый в дальнейшем «Гарант», в лице _________________________, действующего на основании __________, по просьбе  _Контрагент_______(местонахождение: адрес, реквизиты),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именуемого в дальнейшем «Принципал», обязуется уплатить в пользу Общества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</w:t>
      </w:r>
      <w:proofErr w:type="spellStart"/>
      <w:r w:rsidRPr="00315EB4">
        <w:rPr>
          <w:rFonts w:ascii="Times New Roman" w:eastAsia="Times New Roman" w:hAnsi="Times New Roman" w:cs="Times New Roman"/>
          <w:sz w:val="24"/>
          <w:szCs w:val="24"/>
        </w:rPr>
        <w:t>Сколково</w:t>
      </w:r>
      <w:proofErr w:type="spellEnd"/>
      <w:r w:rsidRPr="00315EB4">
        <w:rPr>
          <w:rFonts w:ascii="Times New Roman" w:eastAsia="Times New Roman" w:hAnsi="Times New Roman" w:cs="Times New Roman"/>
          <w:sz w:val="24"/>
          <w:szCs w:val="24"/>
        </w:rPr>
        <w:t>»)», именуемого в дальнейшем «Бенефициар», в порядке обеспечения надлежащего исполнения Принципалом обязательств по возврату авансового платежа по Договору на выполнение ___________________№ ___ от «__»__</w:t>
      </w:r>
      <w:r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>_ 20__ г., (далее - «Договор»),  по письменному требованию Бенефициара сумму в российских рублях  ________________________ (Сумма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прописью) (далее – «Сумма Гарантии»), на следующих условиях: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1. Сумма Гарантии по настоящему обязательству обеспечивает надлежащее исполнение Принципалом своих обязательств перед Бенефициаром по возврату авансового платежа в размере ____% от цены Договора на сумму ________________________ (Сумма прописью), в случае отказа Бенефициара или Принципала от исполнения Договора в соответствии с его условиями. 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2. Никакие изменения и дополнения, вносимые в Договор, не освобождают Гаранта от обязательств по настоящей Гарантии.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3. Для выплаты денежных средств по Гарантии Бенефициаром Гаранту должны быть представлены следующие документы: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Требование Бенефициара о выплате денежных средств по настоящей банковской гарантии с указанием необходимых и достаточных для перечисления суммы банковских реквизитов и идентификационных признаков Бенефициара. В требовании Бенефициар должен указать, что Бенефициар исполнил свои обязательства по Договору и уплатил Принципалу аванс в соответствии с Договором, от исполнения которого Бенефициар и/или Принципал отказались/</w:t>
      </w:r>
      <w:proofErr w:type="spellStart"/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>я</w:t>
      </w:r>
      <w:proofErr w:type="spellEnd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его условиями, однако Принципал не вернул неотработанную сумму уплаченного Бенефициаром по Договору аванса, а также указана сумма требования.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Заверенная Бенефициаром копия платежного поручения об уплате аванса по Договору на расчетный счет Принципала № ____________________________ у Гаранта с отметкой банка Бенефициара. 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Требование Бенефициара с приложенными к нему документами должно быть направлено по адресу места нахождения Гаранта посредством направления заказного письма с уведомлением о вручении, курьерской связью с получением отметки Гаранта о дате получения документов, либо</w:t>
      </w:r>
      <w:r w:rsidRPr="00315EB4" w:rsidDel="00E71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>через банк  Бенефициара, который посредством своего аутентифицированного SWIFT сообщения подтвердит, что Требование подписано, а копия платежного поручения заверена должным образом уполномоченными лицами Бенефициара.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Сообщение банка Бенефициара должно содержать полный те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кст тр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>ебования, а также указывать номер и дату почтового отправления в случае, если требование с приложенными к нему документами направлено Гаранту через организацию услуг связи.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4. 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Гарант обязуется в течение 5 (Пяти) рабочих дней рассмотреть требование Бенефициара об уплате денежной суммы и перечислить денежные средства по Гарантии на счет Бенефициара,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lastRenderedPageBreak/>
        <w:t>указанный в требовании Бенефициара без условия предоставления Бенефициаром Гаранту каких-либо дополнительных подтверждений и документов, помимо указанных в п. 3. настоящей Гарантии.</w:t>
      </w:r>
      <w:proofErr w:type="gramEnd"/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5. Основанием для отказа в удовлетворении Гарантом требования Бенефициара о совершении платежа являются следующие обстоятельства: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требование или приложенные к нему документы не соответствуют условиям настоящей Гарантии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представление Бенефициаром Гаранту требования об исполнении платежа по настоящей Гарантии и приложенных к нему документов по истечении срока ее действия.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6. Гарант обязуется незамедлительно уведомить Бенефициара об отказе удовлетворить его требование посредством направления отказа заказным письмом с уведомлением о вручении, курьерской связью или иным способом срочной связи или доставить его непосредственно по адресу Бенефициара.  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7. 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Гарант не вправе ссылаться на какие-либо иные основания для отказа в удовлетворении Гарантом требования Бенефициара о совершении платежа и требовать предоставления каких-либо иных документов и (или) сведений, помимо указанных в п. 3. настоящей Гарантии.</w:t>
      </w:r>
      <w:proofErr w:type="gramEnd"/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8. Обязательство Гаранта перед Бенефициаром считается надлежаще исполненным с даты списания денежных сре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дств с к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>орреспондентского счета Гаранта в пользу Бенефициара, в соответствии с реквизитами, указанными в требовании Бенефициара, при условии фактического поступления денежных средств на корреспондентский счет банка Бенефициара.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9. Основаниями прекращения настоящего обязательства являются: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уплата Гарантом в пользу Бенефициара суммы, на которую выдана настоящая Гарантия;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окончание срока действия настоящей Гарантии;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отказ Бенефициара от своих прав по настоящей Гарантии и возвращение ее Гаранту; 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отказ Бенефициара от своих прав по настоящей Гарантии, путем письменного заявления об освобождении Гаранта от его обязательств.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10. Утратившая силу Гарантия возвращается Гаранту без каких-либо дополнительных требований.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11. Настоящая Гарантия является безотзывной и не может быть отозвана Гарантом в одностороннем порядке. 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     12.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Начало действия Гарантии (вступление Гарантии в силу) начинается 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с даты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ее выдачи.</w:t>
      </w:r>
    </w:p>
    <w:p w:rsidR="00531787" w:rsidRPr="00315EB4" w:rsidRDefault="00531787" w:rsidP="0092128B">
      <w:pPr>
        <w:spacing w:after="0" w:line="240" w:lineRule="auto"/>
        <w:ind w:left="-360" w:right="-44" w:firstLine="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13.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Настоящая Гарантия действует по «_____» _________ 20____ года включительно и утрачивает силу в полном объеме безотносительно к тому, возвращен настоящий документ Гаранту или нет, а 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также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если требования по Гарантии не предъявлены до указанной даты включительно.</w:t>
      </w:r>
    </w:p>
    <w:p w:rsidR="00531787" w:rsidRPr="00530E25" w:rsidRDefault="00531787" w:rsidP="0092128B">
      <w:pPr>
        <w:spacing w:after="0" w:line="240" w:lineRule="auto"/>
        <w:ind w:left="-360" w:right="-44" w:firstLine="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14.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>Вытекающие из неисполнения (ненадлежащего исполнения) настоящей Гарантии споры между Бенефициаром и Гарантом, не урегулированные путем переговоров, разрешаются Арбитражным судом города Москвы.</w:t>
      </w:r>
    </w:p>
    <w:p w:rsidR="00530E25" w:rsidRPr="00530E25" w:rsidRDefault="00530E25" w:rsidP="0092128B">
      <w:pPr>
        <w:spacing w:after="0" w:line="240" w:lineRule="auto"/>
        <w:ind w:left="-360" w:right="-44" w:firstLine="106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1787" w:rsidRPr="00315EB4" w:rsidRDefault="00531787" w:rsidP="0092128B">
      <w:pPr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i/>
          <w:sz w:val="24"/>
          <w:szCs w:val="24"/>
        </w:rPr>
        <w:t>Подписи уполномоченных лиц</w:t>
      </w:r>
    </w:p>
    <w:p w:rsidR="00531787" w:rsidRPr="00315EB4" w:rsidRDefault="00531787" w:rsidP="0092128B">
      <w:pPr>
        <w:shd w:val="clear" w:color="auto" w:fill="FFFFFF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 уполномоченного представителя Гаранта</w:t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 (Ф.И.О.)</w:t>
      </w:r>
    </w:p>
    <w:p w:rsidR="00531787" w:rsidRPr="00315EB4" w:rsidRDefault="00531787" w:rsidP="00531787">
      <w:pPr>
        <w:shd w:val="clear" w:color="auto" w:fill="FFFFFF"/>
        <w:tabs>
          <w:tab w:val="left" w:pos="4500"/>
        </w:tabs>
        <w:jc w:val="both"/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 Гаранта</w:t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 (Ф.И.О.)</w:t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М.П.</w:t>
      </w:r>
    </w:p>
    <w:tbl>
      <w:tblPr>
        <w:tblW w:w="5402" w:type="dxa"/>
        <w:tblInd w:w="93" w:type="dxa"/>
        <w:tblLook w:val="04A0" w:firstRow="1" w:lastRow="0" w:firstColumn="1" w:lastColumn="0" w:noHBand="0" w:noVBand="1"/>
      </w:tblPr>
      <w:tblGrid>
        <w:gridCol w:w="5402"/>
      </w:tblGrid>
      <w:tr w:rsidR="00D30918" w:rsidRPr="00D30918" w:rsidTr="00C44278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09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 бланком типовой формы </w:t>
            </w:r>
            <w:proofErr w:type="gramStart"/>
            <w:r w:rsidRPr="00D309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ознакомлен</w:t>
            </w:r>
            <w:proofErr w:type="gramEnd"/>
          </w:p>
        </w:tc>
      </w:tr>
      <w:tr w:rsidR="00D30918" w:rsidRPr="00D30918" w:rsidTr="00C44278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09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Генеральный Подрядчик:  </w:t>
            </w:r>
          </w:p>
        </w:tc>
      </w:tr>
      <w:tr w:rsidR="00D30918" w:rsidRPr="00D30918" w:rsidTr="00C44278">
        <w:trPr>
          <w:trHeight w:val="18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0918" w:rsidRPr="00D30918" w:rsidTr="00C44278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/______________/</w:t>
            </w:r>
          </w:p>
        </w:tc>
      </w:tr>
      <w:tr w:rsidR="00D30918" w:rsidRPr="00D30918" w:rsidTr="00C44278">
        <w:trPr>
          <w:trHeight w:val="16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918" w:rsidRPr="00D30918" w:rsidTr="00C44278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__________________ 20___ г.</w:t>
            </w:r>
          </w:p>
        </w:tc>
      </w:tr>
      <w:tr w:rsidR="00D30918" w:rsidRPr="00D30918" w:rsidTr="00C44278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D30918" w:rsidRPr="00D30918" w:rsidTr="00C44278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  <w:r w:rsidRPr="00D30918"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  <w:t>"___" _______ 20_ г.</w:t>
            </w:r>
          </w:p>
        </w:tc>
      </w:tr>
    </w:tbl>
    <w:p w:rsidR="00AC24DB" w:rsidRDefault="00AC24DB" w:rsidP="00C44278">
      <w:pPr>
        <w:tabs>
          <w:tab w:val="left" w:pos="993"/>
        </w:tabs>
      </w:pPr>
    </w:p>
    <w:sectPr w:rsidR="00AC24DB" w:rsidSect="00C44278">
      <w:pgSz w:w="11906" w:h="16838"/>
      <w:pgMar w:top="568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C71"/>
    <w:rsid w:val="0001224B"/>
    <w:rsid w:val="00050C71"/>
    <w:rsid w:val="00232D20"/>
    <w:rsid w:val="003609BF"/>
    <w:rsid w:val="00530E25"/>
    <w:rsid w:val="00531787"/>
    <w:rsid w:val="007415EA"/>
    <w:rsid w:val="008B5137"/>
    <w:rsid w:val="00992CC9"/>
    <w:rsid w:val="009B564B"/>
    <w:rsid w:val="00AC24DB"/>
    <w:rsid w:val="00C00B06"/>
    <w:rsid w:val="00C40EBF"/>
    <w:rsid w:val="00C44278"/>
    <w:rsid w:val="00D30918"/>
    <w:rsid w:val="00D70B09"/>
    <w:rsid w:val="00DD2238"/>
    <w:rsid w:val="00E3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1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050C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050C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lock Text"/>
    <w:basedOn w:val="a"/>
    <w:unhideWhenUsed/>
    <w:rsid w:val="00050C71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4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1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050C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050C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lock Text"/>
    <w:basedOn w:val="a"/>
    <w:unhideWhenUsed/>
    <w:rsid w:val="00050C71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4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0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Nikiforov Aleksandr</cp:lastModifiedBy>
  <cp:revision>14</cp:revision>
  <dcterms:created xsi:type="dcterms:W3CDTF">2013-05-22T08:27:00Z</dcterms:created>
  <dcterms:modified xsi:type="dcterms:W3CDTF">2014-11-25T09:48:00Z</dcterms:modified>
</cp:coreProperties>
</file>